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32F76" w14:textId="36FDA5C2" w:rsidR="0070134C" w:rsidRPr="00570782" w:rsidRDefault="0070134C">
      <w:pPr>
        <w:pStyle w:val="NormalnyWeb"/>
        <w:widowControl w:val="0"/>
        <w:spacing w:before="120" w:beforeAutospacing="0" w:after="280" w:afterAutospacing="0" w:line="276" w:lineRule="auto"/>
        <w:jc w:val="center"/>
        <w:textAlignment w:val="baseline"/>
        <w:rPr>
          <w:rFonts w:ascii="Calibri" w:hAnsi="Calibri"/>
          <w:lang w:val="pl-PL"/>
        </w:rPr>
      </w:pPr>
      <w:r>
        <w:rPr>
          <w:rFonts w:ascii="Calibri" w:hAnsi="Calibri" w:cs="Arial"/>
          <w:b/>
          <w:color w:val="000000"/>
          <w:sz w:val="32"/>
          <w:szCs w:val="32"/>
          <w:lang w:val="pl-PL"/>
        </w:rPr>
        <w:t xml:space="preserve">ZAKOCHAJ SIĘ W ROMANCE TV RAZEM Z </w:t>
      </w:r>
      <w:r w:rsidR="006828CF">
        <w:rPr>
          <w:rFonts w:ascii="Calibri" w:hAnsi="Calibri" w:cs="Arial"/>
          <w:b/>
          <w:color w:val="000000"/>
          <w:sz w:val="32"/>
          <w:szCs w:val="32"/>
          <w:lang w:val="pl-PL"/>
        </w:rPr>
        <w:t>ORANGE</w:t>
      </w:r>
    </w:p>
    <w:p w14:paraId="6411757D" w14:textId="4229C501" w:rsidR="00426163" w:rsidRPr="00C63EB3" w:rsidRDefault="006142FE" w:rsidP="00123331">
      <w:pPr>
        <w:pStyle w:val="NormalnyWeb"/>
        <w:widowControl w:val="0"/>
        <w:spacing w:before="120" w:after="120" w:line="276" w:lineRule="auto"/>
        <w:jc w:val="both"/>
        <w:textAlignment w:val="baseline"/>
        <w:rPr>
          <w:rFonts w:ascii="Calibri" w:hAnsi="Calibri" w:cs="Arial"/>
          <w:b/>
          <w:color w:val="000000"/>
          <w:lang w:val="pl-PL" w:eastAsia="pl-PL"/>
        </w:rPr>
      </w:pPr>
      <w:bookmarkStart w:id="0" w:name="_Hlk89356396"/>
      <w:bookmarkEnd w:id="0"/>
      <w:r>
        <w:rPr>
          <w:rFonts w:ascii="Calibri" w:hAnsi="Calibri" w:cs="Arial"/>
          <w:b/>
          <w:color w:val="000000"/>
          <w:lang w:val="pl-PL" w:eastAsia="pl-PL"/>
        </w:rPr>
        <w:t xml:space="preserve">Od lutego </w:t>
      </w:r>
      <w:r w:rsidRPr="00C63EB3">
        <w:rPr>
          <w:rFonts w:ascii="Calibri" w:hAnsi="Calibri" w:cs="Arial"/>
          <w:b/>
          <w:color w:val="000000"/>
          <w:lang w:val="pl-PL" w:eastAsia="pl-PL"/>
        </w:rPr>
        <w:t>do 6 marca</w:t>
      </w:r>
      <w:r>
        <w:rPr>
          <w:rFonts w:ascii="Calibri" w:hAnsi="Calibri" w:cs="Arial"/>
          <w:b/>
          <w:color w:val="000000"/>
          <w:lang w:val="pl-PL" w:eastAsia="pl-PL"/>
        </w:rPr>
        <w:t xml:space="preserve"> o</w:t>
      </w:r>
      <w:r w:rsidR="00123331">
        <w:rPr>
          <w:rFonts w:ascii="Calibri" w:hAnsi="Calibri" w:cs="Arial"/>
          <w:b/>
          <w:color w:val="000000"/>
          <w:lang w:val="pl-PL" w:eastAsia="pl-PL"/>
        </w:rPr>
        <w:t xml:space="preserve">ferta filmowa najbardziej </w:t>
      </w:r>
      <w:r w:rsidR="00426163">
        <w:rPr>
          <w:rFonts w:ascii="Calibri" w:hAnsi="Calibri" w:cs="Arial"/>
          <w:b/>
          <w:color w:val="000000"/>
          <w:lang w:val="pl-PL" w:eastAsia="pl-PL"/>
        </w:rPr>
        <w:t xml:space="preserve">kobiecej i </w:t>
      </w:r>
      <w:r w:rsidR="00123331">
        <w:rPr>
          <w:rFonts w:ascii="Calibri" w:hAnsi="Calibri" w:cs="Arial"/>
          <w:b/>
          <w:color w:val="000000"/>
          <w:lang w:val="pl-PL" w:eastAsia="pl-PL"/>
        </w:rPr>
        <w:t>romantycznej stacji telewizyjnej</w:t>
      </w:r>
      <w:r w:rsidR="00426163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123331">
        <w:rPr>
          <w:rFonts w:ascii="Calibri" w:hAnsi="Calibri" w:cs="Arial"/>
          <w:b/>
          <w:color w:val="000000"/>
          <w:lang w:val="pl-PL" w:eastAsia="pl-PL"/>
        </w:rPr>
        <w:t xml:space="preserve">– Romance TV – </w:t>
      </w:r>
      <w:r w:rsidR="00426163">
        <w:rPr>
          <w:rFonts w:ascii="Calibri" w:hAnsi="Calibri" w:cs="Arial"/>
          <w:b/>
          <w:color w:val="000000"/>
          <w:lang w:val="pl-PL" w:eastAsia="pl-PL"/>
        </w:rPr>
        <w:t>jest</w:t>
      </w:r>
      <w:r w:rsidR="00123331"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7C7971">
        <w:rPr>
          <w:rFonts w:ascii="Calibri" w:hAnsi="Calibri" w:cs="Arial"/>
          <w:b/>
          <w:color w:val="000000"/>
          <w:lang w:val="pl-PL" w:eastAsia="pl-PL"/>
        </w:rPr>
        <w:t xml:space="preserve"> dostępna</w:t>
      </w:r>
      <w:r w:rsidR="00E32717">
        <w:rPr>
          <w:rFonts w:ascii="Calibri" w:hAnsi="Calibri" w:cs="Arial"/>
          <w:b/>
          <w:color w:val="000000"/>
          <w:lang w:val="pl-PL" w:eastAsia="pl-PL"/>
        </w:rPr>
        <w:t xml:space="preserve"> wśród odkodowanych kanałów w </w:t>
      </w:r>
      <w:r w:rsidR="00E32717" w:rsidRPr="00123331">
        <w:rPr>
          <w:rFonts w:ascii="Calibri" w:hAnsi="Calibri" w:cs="Arial"/>
          <w:b/>
          <w:color w:val="000000"/>
          <w:lang w:val="pl-PL" w:eastAsia="pl-PL"/>
        </w:rPr>
        <w:t>Telewizji</w:t>
      </w:r>
      <w:r w:rsidR="00123331" w:rsidRPr="00123331">
        <w:rPr>
          <w:rFonts w:ascii="Calibri" w:hAnsi="Calibri" w:cs="Arial"/>
          <w:b/>
          <w:color w:val="000000"/>
          <w:lang w:val="pl-PL" w:eastAsia="pl-PL"/>
        </w:rPr>
        <w:t xml:space="preserve"> od Orange</w:t>
      </w:r>
      <w:r w:rsidR="00123331">
        <w:rPr>
          <w:rFonts w:ascii="Calibri" w:hAnsi="Calibri" w:cs="Arial"/>
          <w:b/>
          <w:color w:val="000000"/>
          <w:lang w:val="pl-PL" w:eastAsia="pl-PL"/>
        </w:rPr>
        <w:t xml:space="preserve">. Dzięki temu widzowie </w:t>
      </w:r>
      <w:r w:rsidR="00426163" w:rsidRPr="00570782">
        <w:rPr>
          <w:rFonts w:ascii="Calibri" w:hAnsi="Calibri" w:cs="Arial"/>
          <w:b/>
          <w:color w:val="000000"/>
          <w:lang w:val="pl-PL" w:eastAsia="pl-PL"/>
        </w:rPr>
        <w:t>będą mog</w:t>
      </w:r>
      <w:r w:rsidR="0070134C">
        <w:rPr>
          <w:rFonts w:ascii="Calibri" w:hAnsi="Calibri" w:cs="Arial"/>
          <w:b/>
          <w:color w:val="000000"/>
          <w:lang w:val="pl-PL" w:eastAsia="pl-PL"/>
        </w:rPr>
        <w:t>li</w:t>
      </w:r>
      <w:r>
        <w:rPr>
          <w:rFonts w:ascii="Calibri" w:hAnsi="Calibri" w:cs="Arial"/>
          <w:b/>
          <w:color w:val="000000"/>
          <w:lang w:val="pl-PL" w:eastAsia="pl-PL"/>
        </w:rPr>
        <w:t xml:space="preserve"> </w:t>
      </w:r>
      <w:r w:rsidR="00426163" w:rsidRPr="00570782">
        <w:rPr>
          <w:rFonts w:ascii="Calibri" w:hAnsi="Calibri" w:cs="Arial"/>
          <w:b/>
          <w:color w:val="000000"/>
          <w:lang w:val="pl-PL" w:eastAsia="pl-PL"/>
        </w:rPr>
        <w:t xml:space="preserve">spędzić </w:t>
      </w:r>
      <w:r w:rsidR="00426163">
        <w:rPr>
          <w:rFonts w:ascii="Calibri" w:hAnsi="Calibri" w:cs="Arial"/>
          <w:b/>
          <w:color w:val="000000"/>
          <w:lang w:val="pl-PL" w:eastAsia="pl-PL"/>
        </w:rPr>
        <w:t xml:space="preserve">nie tylko urocze i pełne </w:t>
      </w:r>
      <w:r w:rsidR="007D4391">
        <w:rPr>
          <w:rFonts w:ascii="Calibri" w:hAnsi="Calibri" w:cs="Arial"/>
          <w:b/>
          <w:color w:val="000000"/>
          <w:lang w:val="pl-PL" w:eastAsia="pl-PL"/>
        </w:rPr>
        <w:t xml:space="preserve">pozytywnych </w:t>
      </w:r>
      <w:r w:rsidR="00426163">
        <w:rPr>
          <w:rFonts w:ascii="Calibri" w:hAnsi="Calibri" w:cs="Arial"/>
          <w:b/>
          <w:color w:val="000000"/>
          <w:lang w:val="pl-PL" w:eastAsia="pl-PL"/>
        </w:rPr>
        <w:t>emocji Walentynki razem z</w:t>
      </w:r>
      <w:r w:rsidR="00265609">
        <w:rPr>
          <w:rFonts w:ascii="Calibri" w:hAnsi="Calibri" w:cs="Arial"/>
          <w:b/>
          <w:color w:val="000000"/>
          <w:lang w:val="pl-PL" w:eastAsia="pl-PL"/>
        </w:rPr>
        <w:t> </w:t>
      </w:r>
      <w:r w:rsidR="00426163">
        <w:rPr>
          <w:rFonts w:ascii="Calibri" w:hAnsi="Calibri" w:cs="Arial"/>
          <w:b/>
          <w:color w:val="000000"/>
          <w:lang w:val="pl-PL" w:eastAsia="pl-PL"/>
        </w:rPr>
        <w:t xml:space="preserve">bohaterami ulubionych filmów o miłości, ale także oglądać romantyczne baśnie, adaptacje powieści </w:t>
      </w:r>
      <w:r w:rsidR="00AA0D6D">
        <w:rPr>
          <w:rFonts w:ascii="Calibri" w:hAnsi="Calibri" w:cs="Arial"/>
          <w:b/>
          <w:color w:val="000000"/>
          <w:lang w:val="pl-PL" w:eastAsia="pl-PL"/>
        </w:rPr>
        <w:t xml:space="preserve">znakomitej, bestsellerowej pisarki </w:t>
      </w:r>
      <w:proofErr w:type="spellStart"/>
      <w:r w:rsidR="00426163">
        <w:rPr>
          <w:rFonts w:ascii="Calibri" w:hAnsi="Calibri" w:cs="Arial"/>
          <w:b/>
          <w:color w:val="000000"/>
          <w:lang w:val="pl-PL" w:eastAsia="pl-PL"/>
        </w:rPr>
        <w:t>Katie</w:t>
      </w:r>
      <w:proofErr w:type="spellEnd"/>
      <w:r w:rsidR="00426163">
        <w:rPr>
          <w:rFonts w:ascii="Calibri" w:hAnsi="Calibri" w:cs="Arial"/>
          <w:b/>
          <w:color w:val="000000"/>
          <w:lang w:val="pl-PL" w:eastAsia="pl-PL"/>
        </w:rPr>
        <w:t xml:space="preserve"> </w:t>
      </w:r>
      <w:proofErr w:type="spellStart"/>
      <w:r w:rsidR="00426163">
        <w:rPr>
          <w:rFonts w:ascii="Calibri" w:hAnsi="Calibri" w:cs="Arial"/>
          <w:b/>
          <w:color w:val="000000"/>
          <w:lang w:val="pl-PL" w:eastAsia="pl-PL"/>
        </w:rPr>
        <w:t>Fforde</w:t>
      </w:r>
      <w:proofErr w:type="spellEnd"/>
      <w:r w:rsidR="007D4391">
        <w:rPr>
          <w:rFonts w:ascii="Calibri" w:hAnsi="Calibri" w:cs="Arial"/>
          <w:b/>
          <w:color w:val="000000"/>
          <w:lang w:val="pl-PL" w:eastAsia="pl-PL"/>
        </w:rPr>
        <w:t xml:space="preserve"> oraz</w:t>
      </w:r>
      <w:r w:rsidR="00B064F2">
        <w:rPr>
          <w:rFonts w:ascii="Calibri" w:hAnsi="Calibri" w:cs="Arial"/>
          <w:b/>
          <w:color w:val="000000"/>
          <w:lang w:val="pl-PL" w:eastAsia="pl-PL"/>
        </w:rPr>
        <w:t xml:space="preserve"> nowe sezony </w:t>
      </w:r>
      <w:proofErr w:type="spellStart"/>
      <w:r w:rsidR="00C63EB3">
        <w:rPr>
          <w:rFonts w:ascii="Calibri" w:hAnsi="Calibri" w:cs="Arial"/>
          <w:b/>
          <w:color w:val="000000"/>
          <w:lang w:val="pl-PL" w:eastAsia="pl-PL"/>
        </w:rPr>
        <w:t>hitowego</w:t>
      </w:r>
      <w:proofErr w:type="spellEnd"/>
      <w:r w:rsidR="00B064F2">
        <w:rPr>
          <w:rFonts w:ascii="Calibri" w:hAnsi="Calibri" w:cs="Arial"/>
          <w:b/>
          <w:color w:val="000000"/>
          <w:lang w:val="pl-PL" w:eastAsia="pl-PL"/>
        </w:rPr>
        <w:t xml:space="preserve"> serialu </w:t>
      </w:r>
      <w:r w:rsidR="00B064F2" w:rsidRPr="00C63EB3">
        <w:rPr>
          <w:rFonts w:ascii="Calibri" w:hAnsi="Calibri" w:cs="Arial"/>
          <w:b/>
          <w:color w:val="000000"/>
          <w:lang w:val="pl-PL" w:eastAsia="pl-PL"/>
        </w:rPr>
        <w:t xml:space="preserve">„Diagnoza </w:t>
      </w:r>
      <w:proofErr w:type="spellStart"/>
      <w:r w:rsidR="00B064F2" w:rsidRPr="00C63EB3">
        <w:rPr>
          <w:rFonts w:ascii="Calibri" w:hAnsi="Calibri" w:cs="Arial"/>
          <w:b/>
          <w:color w:val="000000"/>
          <w:lang w:val="pl-PL" w:eastAsia="pl-PL"/>
        </w:rPr>
        <w:t>Betty</w:t>
      </w:r>
      <w:proofErr w:type="spellEnd"/>
      <w:r w:rsidR="00562387">
        <w:rPr>
          <w:rFonts w:ascii="Calibri" w:hAnsi="Calibri" w:cs="Arial"/>
          <w:b/>
          <w:color w:val="000000"/>
          <w:lang w:val="pl-PL" w:eastAsia="pl-PL"/>
        </w:rPr>
        <w:t>”</w:t>
      </w:r>
      <w:r w:rsidR="00B064F2" w:rsidRPr="00C63EB3">
        <w:rPr>
          <w:rFonts w:ascii="Calibri" w:hAnsi="Calibri" w:cs="Arial"/>
          <w:b/>
          <w:color w:val="000000"/>
          <w:lang w:val="pl-PL" w:eastAsia="pl-PL"/>
        </w:rPr>
        <w:t xml:space="preserve">. </w:t>
      </w:r>
    </w:p>
    <w:p w14:paraId="3FAD607F" w14:textId="640316DE" w:rsidR="00C63EB3" w:rsidRPr="0070134C" w:rsidRDefault="003B6049" w:rsidP="00C63EB3">
      <w:pPr>
        <w:spacing w:before="120" w:after="120" w:line="288" w:lineRule="auto"/>
        <w:jc w:val="both"/>
        <w:rPr>
          <w:rStyle w:val="jlqj4b"/>
          <w:rFonts w:ascii="Calibri" w:eastAsia="Calibri" w:hAnsi="Calibri" w:cs="Calibri"/>
          <w:b/>
          <w:bCs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59264" behindDoc="1" locked="0" layoutInCell="1" allowOverlap="1" wp14:anchorId="5149F8B0" wp14:editId="65F36A08">
            <wp:simplePos x="0" y="0"/>
            <wp:positionH relativeFrom="column">
              <wp:posOffset>27305</wp:posOffset>
            </wp:positionH>
            <wp:positionV relativeFrom="paragraph">
              <wp:posOffset>701675</wp:posOffset>
            </wp:positionV>
            <wp:extent cx="2871470" cy="1914525"/>
            <wp:effectExtent l="0" t="0" r="5080" b="9525"/>
            <wp:wrapTight wrapText="bothSides">
              <wp:wrapPolygon edited="0">
                <wp:start x="0" y="0"/>
                <wp:lineTo x="0" y="21493"/>
                <wp:lineTo x="21495" y="21493"/>
                <wp:lineTo x="2149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2FE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Od lutego d</w:t>
      </w:r>
      <w:r w:rsidR="00B064F2" w:rsidRP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o 6 marca </w:t>
      </w:r>
      <w:r w:rsidR="00123331" w:rsidRP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klienci </w:t>
      </w:r>
      <w:r w:rsid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Orange w ramach </w:t>
      </w:r>
      <w:r w:rsidR="00123331" w:rsidRP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Pakietu Optymalnego i Orange Love Standard w</w:t>
      </w:r>
      <w:r w:rsidR="00A06F06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 </w:t>
      </w:r>
      <w:r w:rsidR="00123331" w:rsidRP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technologii kablowej mają bezpłatny dostęp</w:t>
      </w:r>
      <w:r w:rsidR="006142FE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do</w:t>
      </w:r>
      <w:r w:rsidR="00123331" w:rsidRP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</w:t>
      </w:r>
      <w:r w:rsid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filmów kojących serce</w:t>
      </w: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,</w:t>
      </w:r>
      <w:r w:rsid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emitowanych w kanale </w:t>
      </w:r>
      <w:r w:rsidR="00C63EB3" w:rsidRPr="0070134C">
        <w:rPr>
          <w:rFonts w:ascii="Calibri" w:hAnsi="Calibri" w:cs="Arial"/>
          <w:b/>
          <w:color w:val="000000"/>
          <w:sz w:val="24"/>
          <w:szCs w:val="24"/>
          <w:lang w:val="pl-PL" w:eastAsia="pl-PL"/>
        </w:rPr>
        <w:t>Romance TV</w:t>
      </w:r>
      <w:r w:rsidR="00C63EB3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. </w:t>
      </w:r>
      <w:r w:rsidR="006142FE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Lutowa oferta stacji jest imponująca, </w:t>
      </w:r>
      <w:r w:rsidR="00AA0D6D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gdyż z</w:t>
      </w:r>
      <w:r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 xml:space="preserve"> okazji Walentynek </w:t>
      </w:r>
      <w:r w:rsidR="006142FE">
        <w:rPr>
          <w:rFonts w:ascii="Calibri" w:hAnsi="Calibri" w:cs="Arial"/>
          <w:bCs/>
          <w:color w:val="000000"/>
          <w:sz w:val="24"/>
          <w:szCs w:val="24"/>
          <w:lang w:val="pl-PL" w:eastAsia="pl-PL"/>
        </w:rPr>
        <w:t>zostaną wyemitowane</w:t>
      </w:r>
      <w:r w:rsidR="00096FE9" w:rsidRPr="00C63EB3">
        <w:rPr>
          <w:rFonts w:ascii="Calibri" w:eastAsia="Calibri" w:hAnsi="Calibri" w:cs="Calibri"/>
          <w:bCs/>
          <w:sz w:val="24"/>
          <w:szCs w:val="24"/>
          <w:lang w:val="pl-PL"/>
        </w:rPr>
        <w:t xml:space="preserve"> całodniowe maratony film</w:t>
      </w:r>
      <w:r w:rsidR="006142FE">
        <w:rPr>
          <w:rFonts w:ascii="Calibri" w:eastAsia="Calibri" w:hAnsi="Calibri" w:cs="Calibri"/>
          <w:bCs/>
          <w:sz w:val="24"/>
          <w:szCs w:val="24"/>
          <w:lang w:val="pl-PL"/>
        </w:rPr>
        <w:t>ów o miłości</w:t>
      </w:r>
      <w:r w:rsidR="00265609">
        <w:rPr>
          <w:rFonts w:ascii="Calibri" w:eastAsia="Calibri" w:hAnsi="Calibri" w:cs="Calibri"/>
          <w:bCs/>
          <w:sz w:val="24"/>
          <w:szCs w:val="24"/>
          <w:lang w:val="pl-PL"/>
        </w:rPr>
        <w:t xml:space="preserve">. </w:t>
      </w:r>
      <w:r w:rsidR="00C63EB3" w:rsidRPr="00C63EB3">
        <w:rPr>
          <w:rFonts w:ascii="Calibri" w:eastAsia="Calibri" w:hAnsi="Calibri" w:cs="Calibri"/>
          <w:sz w:val="24"/>
          <w:szCs w:val="24"/>
          <w:lang w:val="pl-PL"/>
        </w:rPr>
        <w:t>W</w:t>
      </w:r>
      <w:r w:rsidR="00A06F06">
        <w:rPr>
          <w:rFonts w:ascii="Calibri" w:eastAsia="Calibri" w:hAnsi="Calibri" w:cs="Calibri"/>
          <w:sz w:val="24"/>
          <w:szCs w:val="24"/>
          <w:lang w:val="pl-PL"/>
        </w:rPr>
        <w:t> </w:t>
      </w:r>
      <w:r w:rsidR="00C63EB3" w:rsidRPr="00C63EB3">
        <w:rPr>
          <w:rFonts w:ascii="Calibri" w:eastAsia="Calibri" w:hAnsi="Calibri" w:cs="Calibri"/>
          <w:sz w:val="24"/>
          <w:szCs w:val="24"/>
          <w:lang w:val="pl-PL"/>
        </w:rPr>
        <w:t>niedzielę 13 lutego</w:t>
      </w:r>
      <w:r w:rsidR="00C63EB3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6142FE">
        <w:rPr>
          <w:rFonts w:ascii="Calibri" w:eastAsia="Calibri" w:hAnsi="Calibri" w:cs="Calibri"/>
          <w:sz w:val="24"/>
          <w:szCs w:val="24"/>
          <w:lang w:val="pl-PL"/>
        </w:rPr>
        <w:t>stacja pokaże</w:t>
      </w:r>
      <w:r w:rsidR="00C63EB3" w:rsidRPr="00E83FB1">
        <w:rPr>
          <w:rFonts w:ascii="Calibri" w:eastAsia="Calibri" w:hAnsi="Calibri" w:cs="Calibri"/>
          <w:sz w:val="24"/>
          <w:szCs w:val="24"/>
          <w:lang w:val="pl-PL"/>
        </w:rPr>
        <w:t xml:space="preserve"> przepiękne filmy komediowe i obyczajowe</w:t>
      </w:r>
      <w:r w:rsidR="006142FE">
        <w:rPr>
          <w:rFonts w:ascii="Calibri" w:eastAsia="Calibri" w:hAnsi="Calibri" w:cs="Calibri"/>
          <w:sz w:val="24"/>
          <w:szCs w:val="24"/>
          <w:lang w:val="pl-PL"/>
        </w:rPr>
        <w:t xml:space="preserve"> z pozytywnym przesłaniem i szczęśliwym zakończeniem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, a </w:t>
      </w:r>
      <w:r w:rsidRPr="0070134C">
        <w:rPr>
          <w:rFonts w:ascii="Calibri" w:eastAsia="Calibri" w:hAnsi="Calibri" w:cs="Calibri"/>
          <w:b/>
          <w:bCs/>
          <w:sz w:val="24"/>
          <w:szCs w:val="24"/>
          <w:lang w:val="pl-PL"/>
        </w:rPr>
        <w:t>Dzień Zakochanych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 będzie prawdziwie baśniowy</w:t>
      </w:r>
      <w:r w:rsidR="00562387">
        <w:rPr>
          <w:rFonts w:ascii="Calibri" w:eastAsia="Calibri" w:hAnsi="Calibri" w:cs="Calibri"/>
          <w:sz w:val="24"/>
          <w:szCs w:val="24"/>
          <w:lang w:val="pl-PL"/>
        </w:rPr>
        <w:t xml:space="preserve">. </w:t>
      </w:r>
      <w:r w:rsidR="00D1385E">
        <w:rPr>
          <w:rFonts w:ascii="Calibri" w:eastAsia="Calibri" w:hAnsi="Calibri" w:cs="Calibri"/>
          <w:sz w:val="24"/>
          <w:szCs w:val="24"/>
          <w:lang w:val="pl-PL"/>
        </w:rPr>
        <w:t xml:space="preserve">Widzowie zobaczą </w:t>
      </w:r>
      <w:r w:rsidR="00C63EB3">
        <w:rPr>
          <w:rFonts w:ascii="Calibri" w:eastAsia="Calibri" w:hAnsi="Calibri" w:cs="Calibri"/>
          <w:sz w:val="24"/>
          <w:szCs w:val="24"/>
          <w:lang w:val="pl-PL"/>
        </w:rPr>
        <w:t>nowe wersje klasycznych baśni, w</w:t>
      </w:r>
      <w:r w:rsidR="006C7DA1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C63EB3">
        <w:rPr>
          <w:rFonts w:ascii="Calibri" w:eastAsia="Calibri" w:hAnsi="Calibri" w:cs="Calibri"/>
          <w:sz w:val="24"/>
          <w:szCs w:val="24"/>
          <w:lang w:val="pl-PL"/>
        </w:rPr>
        <w:t xml:space="preserve">których zawsze zwycięża wielkie uczucie. </w:t>
      </w:r>
      <w:r w:rsidR="00C63EB3" w:rsidRPr="00E83FB1">
        <w:rPr>
          <w:rFonts w:ascii="Calibri" w:eastAsia="Calibri" w:hAnsi="Calibri" w:cs="Calibri"/>
          <w:sz w:val="24"/>
          <w:szCs w:val="24"/>
          <w:lang w:val="pl-PL"/>
        </w:rPr>
        <w:t xml:space="preserve">Punktem kulminacyjnym tego magicznego bloku będzie telewizyjna premiera </w:t>
      </w:r>
      <w:r w:rsidR="00C63EB3" w:rsidRPr="0070134C">
        <w:rPr>
          <w:rFonts w:ascii="Calibri" w:eastAsia="Calibri" w:hAnsi="Calibri" w:cs="Calibri"/>
          <w:b/>
          <w:bCs/>
          <w:sz w:val="24"/>
          <w:szCs w:val="24"/>
          <w:lang w:val="pl-PL"/>
        </w:rPr>
        <w:t>„Królewny Śnieżki nad jeziorem”</w:t>
      </w:r>
      <w:r w:rsidR="00D1385E" w:rsidRPr="0070134C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o godzinie 20:00</w:t>
      </w:r>
      <w:r w:rsidR="00C63EB3" w:rsidRPr="0070134C">
        <w:rPr>
          <w:rFonts w:ascii="Calibri" w:eastAsia="Calibri" w:hAnsi="Calibri" w:cs="Calibri"/>
          <w:b/>
          <w:bCs/>
          <w:sz w:val="24"/>
          <w:szCs w:val="24"/>
          <w:lang w:val="pl-PL"/>
        </w:rPr>
        <w:t>.</w:t>
      </w:r>
      <w:r w:rsidR="00C63EB3" w:rsidRPr="0070134C">
        <w:rPr>
          <w:rStyle w:val="jlqj4b"/>
          <w:rFonts w:ascii="Calibri" w:eastAsia="Calibri" w:hAnsi="Calibri" w:cs="Calibri"/>
          <w:b/>
          <w:bCs/>
          <w:sz w:val="24"/>
          <w:szCs w:val="24"/>
          <w:lang w:val="pl-PL"/>
        </w:rPr>
        <w:t xml:space="preserve"> </w:t>
      </w:r>
    </w:p>
    <w:p w14:paraId="3B8D1DE5" w14:textId="526AECE0" w:rsidR="00562387" w:rsidRPr="00CC5C87" w:rsidRDefault="00562387" w:rsidP="00562387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anchor distT="0" distB="0" distL="114300" distR="114300" simplePos="0" relativeHeight="251662336" behindDoc="0" locked="0" layoutInCell="1" allowOverlap="1" wp14:anchorId="0B9FACEC" wp14:editId="07B993E2">
            <wp:simplePos x="0" y="0"/>
            <wp:positionH relativeFrom="column">
              <wp:posOffset>3305175</wp:posOffset>
            </wp:positionH>
            <wp:positionV relativeFrom="paragraph">
              <wp:posOffset>321310</wp:posOffset>
            </wp:positionV>
            <wp:extent cx="2821940" cy="1590675"/>
            <wp:effectExtent l="0" t="0" r="0" b="952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A1">
        <w:rPr>
          <w:rFonts w:ascii="Calibri" w:eastAsia="Calibri" w:hAnsi="Calibri" w:cs="Calibri"/>
          <w:sz w:val="24"/>
          <w:szCs w:val="24"/>
          <w:lang w:val="pl-PL"/>
        </w:rPr>
        <w:t>W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 niedzielę </w:t>
      </w:r>
      <w:r w:rsidRPr="0070134C">
        <w:rPr>
          <w:rFonts w:ascii="Calibri" w:eastAsia="Calibri" w:hAnsi="Calibri" w:cs="Calibri"/>
          <w:b/>
          <w:bCs/>
          <w:sz w:val="24"/>
          <w:szCs w:val="24"/>
          <w:lang w:val="pl-PL"/>
        </w:rPr>
        <w:t>20 i 27 lutego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o godz. 20.00 </w:t>
      </w:r>
      <w:r w:rsidRPr="0070134C">
        <w:rPr>
          <w:rFonts w:ascii="Calibri" w:eastAsia="Calibri" w:hAnsi="Calibri" w:cs="Calibri"/>
          <w:b/>
          <w:bCs/>
          <w:sz w:val="24"/>
          <w:szCs w:val="24"/>
          <w:lang w:val="pl-PL"/>
        </w:rPr>
        <w:t>Romance TV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pokaże premierowo dwa nowe filmy obyczajowe oparte na powieściach bestsellerowej powieściopisarki </w:t>
      </w:r>
      <w:proofErr w:type="spellStart"/>
      <w:r w:rsidRPr="00FF5720">
        <w:rPr>
          <w:rFonts w:ascii="Calibri" w:eastAsia="Calibri" w:hAnsi="Calibri" w:cs="Calibri"/>
          <w:b/>
          <w:bCs/>
          <w:sz w:val="24"/>
          <w:szCs w:val="24"/>
          <w:lang w:val="pl-PL"/>
        </w:rPr>
        <w:t>Katie</w:t>
      </w:r>
      <w:proofErr w:type="spellEnd"/>
      <w:r w:rsidRPr="00FF5720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 </w:t>
      </w:r>
      <w:proofErr w:type="spellStart"/>
      <w:r w:rsidRPr="00FF5720">
        <w:rPr>
          <w:rFonts w:ascii="Calibri" w:eastAsia="Calibri" w:hAnsi="Calibri" w:cs="Calibri"/>
          <w:b/>
          <w:bCs/>
          <w:sz w:val="24"/>
          <w:szCs w:val="24"/>
          <w:lang w:val="pl-PL"/>
        </w:rPr>
        <w:t>Fforde</w:t>
      </w:r>
      <w:proofErr w:type="spellEnd"/>
      <w:r>
        <w:rPr>
          <w:rFonts w:ascii="Calibri" w:eastAsia="Calibri" w:hAnsi="Calibri" w:cs="Calibri"/>
          <w:sz w:val="24"/>
          <w:szCs w:val="24"/>
          <w:lang w:val="pl-PL"/>
        </w:rPr>
        <w:t xml:space="preserve">. Tym razem akcja 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>nie rozgrywa się tym razem na Wschodnim Wybrzeżu w</w:t>
      </w:r>
      <w:r w:rsidR="00265609">
        <w:rPr>
          <w:rFonts w:ascii="Calibri" w:eastAsia="Calibri" w:hAnsi="Calibri" w:cs="Calibri"/>
          <w:sz w:val="24"/>
          <w:szCs w:val="24"/>
          <w:lang w:val="pl-PL"/>
        </w:rPr>
        <w:t> 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USA, ale w Lubece, Holsztynie i nad Zatoką </w:t>
      </w:r>
      <w:proofErr w:type="spellStart"/>
      <w:r w:rsidRPr="00BD79DF">
        <w:rPr>
          <w:rFonts w:ascii="Calibri" w:eastAsia="Calibri" w:hAnsi="Calibri" w:cs="Calibri"/>
          <w:sz w:val="24"/>
          <w:szCs w:val="24"/>
          <w:lang w:val="pl-PL"/>
        </w:rPr>
        <w:t>Hohwacht</w:t>
      </w:r>
      <w:proofErr w:type="spellEnd"/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. </w:t>
      </w:r>
      <w:r>
        <w:rPr>
          <w:rFonts w:ascii="Calibri" w:eastAsia="Calibri" w:hAnsi="Calibri" w:cs="Calibri"/>
          <w:sz w:val="24"/>
          <w:szCs w:val="24"/>
          <w:lang w:val="pl-PL"/>
        </w:rPr>
        <w:t>Widzowie poznają tajemniczą Emmę, która jako młoda dziewczyna oddała swojego syna dziecko do adopcji, a teraz rozpoznaje go w młodym pianiście, oraz także losy Marli, której rozpada się życie – jej mąż ma romans, a matka guza mózgu. Obie s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>zykuj</w:t>
      </w:r>
      <w:r>
        <w:rPr>
          <w:rFonts w:ascii="Calibri" w:eastAsia="Calibri" w:hAnsi="Calibri" w:cs="Calibri"/>
          <w:sz w:val="24"/>
          <w:szCs w:val="24"/>
          <w:lang w:val="pl-PL"/>
        </w:rPr>
        <w:t>ą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 się do wyprawy nad Bałtyk</w:t>
      </w:r>
      <w:r>
        <w:rPr>
          <w:rFonts w:ascii="Calibri" w:eastAsia="Calibri" w:hAnsi="Calibri" w:cs="Calibri"/>
          <w:sz w:val="24"/>
          <w:szCs w:val="24"/>
          <w:lang w:val="pl-PL"/>
        </w:rPr>
        <w:t>, by</w:t>
      </w:r>
      <w:r w:rsidR="00265609">
        <w:rPr>
          <w:rFonts w:ascii="Calibri" w:eastAsia="Calibri" w:hAnsi="Calibri" w:cs="Calibri"/>
          <w:sz w:val="24"/>
          <w:szCs w:val="24"/>
          <w:lang w:val="pl-PL"/>
        </w:rPr>
        <w:t> </w:t>
      </w:r>
      <w:r>
        <w:rPr>
          <w:rFonts w:ascii="Calibri" w:eastAsia="Calibri" w:hAnsi="Calibri" w:cs="Calibri"/>
          <w:sz w:val="24"/>
          <w:szCs w:val="24"/>
          <w:lang w:val="pl-PL"/>
        </w:rPr>
        <w:t>prze</w:t>
      </w:r>
      <w:r w:rsidRPr="00CC5C87">
        <w:rPr>
          <w:rFonts w:ascii="Calibri" w:eastAsia="Calibri" w:hAnsi="Calibri" w:cs="Calibri"/>
          <w:sz w:val="24"/>
          <w:szCs w:val="24"/>
          <w:lang w:val="pl-PL"/>
        </w:rPr>
        <w:t>myśleć swoje dotychczasowe wybory.</w:t>
      </w:r>
    </w:p>
    <w:p w14:paraId="2FC09EFA" w14:textId="263DE6AF" w:rsidR="00562387" w:rsidRPr="00CC5C87" w:rsidRDefault="00562387" w:rsidP="00562387">
      <w:pPr>
        <w:spacing w:line="288" w:lineRule="auto"/>
        <w:jc w:val="both"/>
        <w:rPr>
          <w:rStyle w:val="jlqj4b"/>
          <w:rFonts w:ascii="Calibri" w:hAnsi="Calibri" w:cs="Calibri"/>
          <w:sz w:val="24"/>
          <w:szCs w:val="24"/>
          <w:lang w:val="pl-PL"/>
        </w:rPr>
      </w:pPr>
      <w:r>
        <w:rPr>
          <w:rFonts w:ascii="Calibri" w:hAnsi="Calibri" w:cs="Calibri"/>
          <w:noProof/>
          <w:sz w:val="24"/>
          <w:szCs w:val="24"/>
          <w:lang w:val="pl-PL"/>
        </w:rPr>
        <w:lastRenderedPageBreak/>
        <w:drawing>
          <wp:anchor distT="0" distB="0" distL="114300" distR="114300" simplePos="0" relativeHeight="251661312" behindDoc="0" locked="0" layoutInCell="1" allowOverlap="1" wp14:anchorId="756AF6C7" wp14:editId="238A1A8B">
            <wp:simplePos x="0" y="0"/>
            <wp:positionH relativeFrom="column">
              <wp:posOffset>3810</wp:posOffset>
            </wp:positionH>
            <wp:positionV relativeFrom="paragraph">
              <wp:posOffset>53975</wp:posOffset>
            </wp:positionV>
            <wp:extent cx="2689200" cy="1792800"/>
            <wp:effectExtent l="0" t="0" r="0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DA1">
        <w:rPr>
          <w:rFonts w:ascii="Calibri" w:hAnsi="Calibri" w:cs="Calibri"/>
          <w:noProof/>
          <w:sz w:val="24"/>
          <w:szCs w:val="24"/>
          <w:lang w:val="pl-PL"/>
        </w:rPr>
        <w:t>Z kolei o</w:t>
      </w:r>
      <w:r w:rsidR="00AA0D6D">
        <w:rPr>
          <w:rFonts w:ascii="Calibri" w:hAnsi="Calibri" w:cs="Calibri"/>
          <w:noProof/>
          <w:sz w:val="24"/>
          <w:szCs w:val="24"/>
          <w:lang w:val="pl-PL"/>
        </w:rPr>
        <w:t>d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 xml:space="preserve"> poniedziałku </w:t>
      </w:r>
      <w:r w:rsidRPr="0070134C">
        <w:rPr>
          <w:rStyle w:val="jlqj4b"/>
          <w:rFonts w:ascii="Calibri" w:hAnsi="Calibri" w:cs="Calibri"/>
          <w:b/>
          <w:bCs/>
          <w:sz w:val="24"/>
          <w:szCs w:val="24"/>
          <w:lang w:val="pl-PL"/>
        </w:rPr>
        <w:t>28 lutego</w:t>
      </w:r>
      <w:r>
        <w:rPr>
          <w:rStyle w:val="jlqj4b"/>
          <w:rFonts w:ascii="Calibri" w:hAnsi="Calibri" w:cs="Calibri"/>
          <w:sz w:val="24"/>
          <w:szCs w:val="24"/>
          <w:lang w:val="pl-PL"/>
        </w:rPr>
        <w:t xml:space="preserve"> stacja 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>pokaże premierowo siódmy</w:t>
      </w:r>
      <w:r w:rsidR="006C7DA1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sezon uwielbianego przez widzów serialu </w:t>
      </w:r>
      <w:r w:rsidRPr="00FF5720">
        <w:rPr>
          <w:rFonts w:ascii="Calibri" w:eastAsia="Calibri" w:hAnsi="Calibri" w:cs="Calibri"/>
          <w:b/>
          <w:bCs/>
          <w:sz w:val="24"/>
          <w:szCs w:val="24"/>
          <w:lang w:val="pl-PL"/>
        </w:rPr>
        <w:t xml:space="preserve">„Diagnoza </w:t>
      </w:r>
      <w:proofErr w:type="spellStart"/>
      <w:r w:rsidRPr="00FF5720">
        <w:rPr>
          <w:rFonts w:ascii="Calibri" w:eastAsia="Calibri" w:hAnsi="Calibri" w:cs="Calibri"/>
          <w:b/>
          <w:bCs/>
          <w:sz w:val="24"/>
          <w:szCs w:val="24"/>
          <w:lang w:val="pl-PL"/>
        </w:rPr>
        <w:t>Betty</w:t>
      </w:r>
      <w:proofErr w:type="spellEnd"/>
      <w:r w:rsidRPr="00FF5720">
        <w:rPr>
          <w:rFonts w:ascii="Calibri" w:eastAsia="Calibri" w:hAnsi="Calibri" w:cs="Calibri"/>
          <w:b/>
          <w:bCs/>
          <w:sz w:val="24"/>
          <w:szCs w:val="24"/>
          <w:lang w:val="pl-PL"/>
        </w:rPr>
        <w:t>”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 o przygodach przebojowej pielęgniarki</w:t>
      </w:r>
      <w:r>
        <w:rPr>
          <w:rFonts w:ascii="Calibri" w:eastAsia="Calibri" w:hAnsi="Calibri" w:cs="Calibri"/>
          <w:sz w:val="24"/>
          <w:szCs w:val="24"/>
          <w:lang w:val="pl-PL"/>
        </w:rPr>
        <w:t xml:space="preserve">, w rolę której wciela się popularna niemiecka aktorka </w:t>
      </w:r>
      <w:proofErr w:type="spellStart"/>
      <w:r w:rsidRPr="00FF5720">
        <w:rPr>
          <w:rFonts w:ascii="Calibri" w:eastAsia="Calibri" w:hAnsi="Calibri" w:cs="Calibri"/>
          <w:sz w:val="24"/>
          <w:szCs w:val="24"/>
          <w:lang w:val="pl-PL"/>
        </w:rPr>
        <w:t>Annin</w:t>
      </w:r>
      <w:r>
        <w:rPr>
          <w:rFonts w:ascii="Calibri" w:eastAsia="Calibri" w:hAnsi="Calibri" w:cs="Calibri"/>
          <w:sz w:val="24"/>
          <w:szCs w:val="24"/>
          <w:lang w:val="pl-PL"/>
        </w:rPr>
        <w:t>a</w:t>
      </w:r>
      <w:proofErr w:type="spellEnd"/>
      <w:r w:rsidRPr="00FF5720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proofErr w:type="spellStart"/>
      <w:r w:rsidRPr="00FF5720">
        <w:rPr>
          <w:rFonts w:ascii="Calibri" w:eastAsia="Calibri" w:hAnsi="Calibri" w:cs="Calibri"/>
          <w:sz w:val="24"/>
          <w:szCs w:val="24"/>
          <w:lang w:val="pl-PL"/>
        </w:rPr>
        <w:t>Hellenthal</w:t>
      </w:r>
      <w:proofErr w:type="spellEnd"/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. </w:t>
      </w:r>
      <w:r w:rsidR="006C7DA1">
        <w:rPr>
          <w:rFonts w:ascii="Calibri" w:eastAsia="Calibri" w:hAnsi="Calibri" w:cs="Calibri"/>
          <w:sz w:val="24"/>
          <w:szCs w:val="24"/>
          <w:lang w:val="pl-PL"/>
        </w:rPr>
        <w:t>Nowe o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>dcinki</w:t>
      </w:r>
      <w:r w:rsidR="006C7DA1">
        <w:rPr>
          <w:rFonts w:ascii="Calibri" w:eastAsia="Calibri" w:hAnsi="Calibri" w:cs="Calibri"/>
          <w:sz w:val="24"/>
          <w:szCs w:val="24"/>
          <w:lang w:val="pl-PL"/>
        </w:rPr>
        <w:t xml:space="preserve"> </w:t>
      </w:r>
      <w:r w:rsidR="006C7DA1" w:rsidRPr="00562387">
        <w:rPr>
          <w:rFonts w:ascii="Calibri" w:eastAsia="Calibri" w:hAnsi="Calibri" w:cs="Calibri"/>
          <w:sz w:val="24"/>
          <w:szCs w:val="24"/>
          <w:lang w:val="pl-PL"/>
        </w:rPr>
        <w:t>o życiu miłosnym i zawodowym bohaterów tej bijącej rekordy popularności serii</w:t>
      </w:r>
      <w:r w:rsidRPr="00BD79DF">
        <w:rPr>
          <w:rFonts w:ascii="Calibri" w:eastAsia="Calibri" w:hAnsi="Calibri" w:cs="Calibri"/>
          <w:sz w:val="24"/>
          <w:szCs w:val="24"/>
          <w:lang w:val="pl-PL"/>
        </w:rPr>
        <w:t xml:space="preserve"> będą emitowane w każdy powszedni dzień o godz. 21.55.</w:t>
      </w:r>
      <w:r>
        <w:rPr>
          <w:rFonts w:ascii="Calibri" w:eastAsia="Calibri" w:hAnsi="Calibri" w:cs="Calibri"/>
          <w:sz w:val="24"/>
          <w:szCs w:val="24"/>
          <w:lang w:val="pl-PL"/>
        </w:rPr>
        <w:t>.</w:t>
      </w:r>
    </w:p>
    <w:p w14:paraId="566F872B" w14:textId="4FD3DB46" w:rsidR="00562387" w:rsidRDefault="00562387" w:rsidP="00C63EB3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0D8FF4CF" w14:textId="66AF5DA6" w:rsidR="00DC40AE" w:rsidRDefault="00DC40AE" w:rsidP="00C63EB3">
      <w:pPr>
        <w:spacing w:before="120" w:after="120" w:line="288" w:lineRule="auto"/>
        <w:jc w:val="both"/>
        <w:rPr>
          <w:rFonts w:ascii="Calibri" w:eastAsia="Calibri" w:hAnsi="Calibri" w:cs="Calibri"/>
          <w:sz w:val="24"/>
          <w:szCs w:val="24"/>
          <w:lang w:val="pl-PL"/>
        </w:rPr>
      </w:pPr>
    </w:p>
    <w:p w14:paraId="70A888D6" w14:textId="017845C5" w:rsidR="00DC40AE" w:rsidRPr="00E83FB1" w:rsidRDefault="00DC40AE" w:rsidP="00DC40AE">
      <w:pPr>
        <w:spacing w:before="120" w:after="120" w:line="288" w:lineRule="auto"/>
        <w:jc w:val="center"/>
        <w:rPr>
          <w:rFonts w:ascii="Calibri" w:eastAsia="Calibri" w:hAnsi="Calibri" w:cs="Calibri"/>
          <w:sz w:val="24"/>
          <w:szCs w:val="24"/>
          <w:lang w:val="pl-PL"/>
        </w:rPr>
      </w:pPr>
      <w:r>
        <w:rPr>
          <w:rFonts w:ascii="Calibri" w:eastAsia="Calibri" w:hAnsi="Calibri" w:cs="Calibri"/>
          <w:noProof/>
          <w:sz w:val="24"/>
          <w:szCs w:val="24"/>
          <w:lang w:val="pl-PL"/>
        </w:rPr>
        <w:drawing>
          <wp:inline distT="0" distB="0" distL="0" distR="0" wp14:anchorId="7E194279" wp14:editId="4E372D4A">
            <wp:extent cx="4571429" cy="2571429"/>
            <wp:effectExtent l="0" t="0" r="63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D24D" w14:textId="77777777" w:rsidR="003357FC" w:rsidRPr="00570782" w:rsidRDefault="002C40F7">
      <w:pPr>
        <w:widowControl w:val="0"/>
        <w:spacing w:before="120"/>
        <w:jc w:val="both"/>
        <w:rPr>
          <w:lang w:val="pl-PL"/>
        </w:rPr>
      </w:pPr>
      <w:r w:rsidRPr="00570782">
        <w:rPr>
          <w:rFonts w:ascii="Calibri" w:hAnsi="Calibri" w:cs="Arial"/>
          <w:sz w:val="24"/>
          <w:szCs w:val="24"/>
          <w:lang w:val="pl-PL"/>
        </w:rPr>
        <w:t>Kontakt dla mediów: Joanna Owsianko - tel. 502 126 043, e-mail:</w:t>
      </w:r>
      <w:r w:rsidRPr="00570782">
        <w:rPr>
          <w:rFonts w:ascii="Calibri" w:hAnsi="Calibri"/>
          <w:sz w:val="24"/>
          <w:szCs w:val="24"/>
          <w:lang w:val="pl-PL"/>
        </w:rPr>
        <w:t xml:space="preserve"> </w:t>
      </w:r>
      <w:hyperlink r:id="rId11">
        <w:r w:rsidRPr="00570782">
          <w:rPr>
            <w:rStyle w:val="czeinternetowe"/>
            <w:rFonts w:ascii="Calibri" w:hAnsi="Calibri"/>
            <w:sz w:val="24"/>
            <w:szCs w:val="24"/>
            <w:lang w:val="pl-PL"/>
          </w:rPr>
          <w:t>j.owsianko@</w:t>
        </w:r>
        <w:r w:rsidRPr="00570782">
          <w:rPr>
            <w:rStyle w:val="czeinternetowe"/>
            <w:rFonts w:ascii="Calibri" w:hAnsi="Calibri"/>
            <w:sz w:val="22"/>
            <w:szCs w:val="22"/>
            <w:lang w:val="pl-PL"/>
          </w:rPr>
          <w:t>agencjafaceit.pl</w:t>
        </w:r>
      </w:hyperlink>
      <w:r w:rsidRPr="00570782">
        <w:rPr>
          <w:rFonts w:ascii="Calibri" w:hAnsi="Calibri"/>
          <w:sz w:val="22"/>
          <w:szCs w:val="22"/>
          <w:lang w:val="pl-PL"/>
        </w:rPr>
        <w:t xml:space="preserve"> </w:t>
      </w:r>
    </w:p>
    <w:p w14:paraId="2D3DA0DA" w14:textId="77777777" w:rsidR="003357FC" w:rsidRPr="00570782" w:rsidRDefault="003357FC">
      <w:pPr>
        <w:spacing w:after="200"/>
        <w:jc w:val="both"/>
        <w:rPr>
          <w:rFonts w:ascii="Calibri" w:hAnsi="Calibri" w:cs="Arial"/>
          <w:b/>
          <w:color w:val="000000"/>
          <w:lang w:val="pl-PL" w:eastAsia="pl-PL"/>
        </w:rPr>
      </w:pPr>
    </w:p>
    <w:p w14:paraId="1D2F061B" w14:textId="2BA7C624" w:rsidR="003357FC" w:rsidRPr="00570782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570782">
        <w:rPr>
          <w:rFonts w:ascii="Calibri" w:hAnsi="Calibri"/>
          <w:b/>
          <w:bCs/>
          <w:sz w:val="16"/>
          <w:szCs w:val="16"/>
          <w:lang w:val="pl-PL"/>
        </w:rPr>
        <w:t>Romance TV</w:t>
      </w:r>
      <w:r w:rsidRPr="00570782">
        <w:rPr>
          <w:rFonts w:ascii="Calibri" w:hAnsi="Calibri"/>
          <w:sz w:val="16"/>
          <w:szCs w:val="16"/>
          <w:lang w:val="pl-PL"/>
        </w:rPr>
        <w:t xml:space="preserve"> prezentuje europejskie seriale i filmy fabularne z najwyższej półki oraz filmowe adaptacje bestsellerów </w:t>
      </w:r>
      <w:bookmarkStart w:id="1" w:name="_Hlk9421899"/>
      <w:proofErr w:type="spellStart"/>
      <w:r w:rsidRPr="00570782">
        <w:rPr>
          <w:rFonts w:ascii="Calibri" w:hAnsi="Calibri"/>
          <w:sz w:val="16"/>
          <w:szCs w:val="16"/>
          <w:lang w:val="pl-PL"/>
        </w:rPr>
        <w:t>Rosamunde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Pilcher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Charlotte Link, Ingi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Lindström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Barbary Wood,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Utty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Danelli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Emilie Richards oraz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Katie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Fforde</w:t>
      </w:r>
      <w:bookmarkEnd w:id="1"/>
      <w:proofErr w:type="spellEnd"/>
      <w:r w:rsidRPr="00570782">
        <w:rPr>
          <w:rFonts w:ascii="Calibri" w:hAnsi="Calibri"/>
          <w:sz w:val="16"/>
          <w:szCs w:val="16"/>
          <w:lang w:val="pl-PL"/>
        </w:rPr>
        <w:t>. Stacja słynie z romantycznych komedii z najlepszymi europejskimi gwiazdami oraz popularnych serii filmowych, jak „Statek Marzeń”, „Rejs ku szczęściu” czy „Hotel Marzeń”. Seriale, które stały się hitami, to m.in. „Górski lekarz”, „Nauczyciel”, „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Elisa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z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Rivombrosy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>”, „Burza uczuć”, „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Danni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Lowinski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>”, „Misja: Życie!”, „Wszystko dla Pań”, „Kochanki” czy obsypana nagrodami australijska produkcja „Tatusiowie na medal”.</w:t>
      </w:r>
    </w:p>
    <w:p w14:paraId="3009ED96" w14:textId="77777777" w:rsidR="003357FC" w:rsidRPr="00570782" w:rsidRDefault="003357FC">
      <w:pPr>
        <w:spacing w:line="276" w:lineRule="auto"/>
        <w:jc w:val="both"/>
        <w:rPr>
          <w:rFonts w:ascii="Calibri" w:eastAsia="Tahoma" w:hAnsi="Calibri" w:cs="Tahoma"/>
          <w:b/>
          <w:bCs/>
          <w:sz w:val="16"/>
          <w:szCs w:val="16"/>
          <w:lang w:val="pl-PL"/>
        </w:rPr>
      </w:pPr>
    </w:p>
    <w:p w14:paraId="07EC5AAE" w14:textId="77777777" w:rsidR="003357FC" w:rsidRPr="00570782" w:rsidRDefault="002C40F7">
      <w:pPr>
        <w:spacing w:after="200" w:line="276" w:lineRule="auto"/>
        <w:jc w:val="both"/>
        <w:rPr>
          <w:rFonts w:ascii="Calibri" w:hAnsi="Calibri"/>
          <w:lang w:val="pl-PL"/>
        </w:rPr>
      </w:pPr>
      <w:r w:rsidRPr="00EA7524">
        <w:rPr>
          <w:rFonts w:ascii="Calibri" w:hAnsi="Calibri"/>
          <w:b/>
          <w:bCs/>
          <w:sz w:val="16"/>
          <w:szCs w:val="16"/>
          <w:lang w:val="en-GB"/>
        </w:rPr>
        <w:t>Romance TV</w:t>
      </w:r>
      <w:r w:rsidRPr="00EA7524">
        <w:rPr>
          <w:rFonts w:ascii="Calibri" w:hAnsi="Calibri"/>
          <w:sz w:val="16"/>
          <w:szCs w:val="16"/>
          <w:lang w:val="en-GB"/>
        </w:rPr>
        <w:t xml:space="preserve"> </w:t>
      </w:r>
      <w:proofErr w:type="spellStart"/>
      <w:r w:rsidRPr="00EA7524">
        <w:rPr>
          <w:rFonts w:ascii="Calibri" w:hAnsi="Calibri"/>
          <w:sz w:val="16"/>
          <w:szCs w:val="16"/>
          <w:lang w:val="en-GB"/>
        </w:rPr>
        <w:t>należy</w:t>
      </w:r>
      <w:proofErr w:type="spellEnd"/>
      <w:r w:rsidRPr="00EA7524">
        <w:rPr>
          <w:rFonts w:ascii="Calibri" w:hAnsi="Calibri"/>
          <w:sz w:val="16"/>
          <w:szCs w:val="16"/>
          <w:lang w:val="en-GB"/>
        </w:rPr>
        <w:t xml:space="preserve"> do Romance TV </w:t>
      </w:r>
      <w:proofErr w:type="spellStart"/>
      <w:r w:rsidRPr="00EA7524">
        <w:rPr>
          <w:rFonts w:ascii="Calibri" w:hAnsi="Calibri"/>
          <w:sz w:val="16"/>
          <w:szCs w:val="16"/>
          <w:lang w:val="en-GB"/>
        </w:rPr>
        <w:t>Betriebs</w:t>
      </w:r>
      <w:proofErr w:type="spellEnd"/>
      <w:r w:rsidRPr="00EA7524">
        <w:rPr>
          <w:rFonts w:ascii="Calibri" w:hAnsi="Calibri"/>
          <w:sz w:val="16"/>
          <w:szCs w:val="16"/>
          <w:lang w:val="en-GB"/>
        </w:rPr>
        <w:t xml:space="preserve"> GMBH, </w:t>
      </w:r>
      <w:proofErr w:type="spellStart"/>
      <w:r w:rsidRPr="00EA7524">
        <w:rPr>
          <w:rFonts w:ascii="Calibri" w:hAnsi="Calibri"/>
          <w:sz w:val="16"/>
          <w:szCs w:val="16"/>
          <w:lang w:val="en-GB"/>
        </w:rPr>
        <w:t>stanowiącej</w:t>
      </w:r>
      <w:proofErr w:type="spellEnd"/>
      <w:r w:rsidRPr="00EA7524">
        <w:rPr>
          <w:rFonts w:ascii="Calibri" w:hAnsi="Calibri"/>
          <w:sz w:val="16"/>
          <w:szCs w:val="16"/>
          <w:lang w:val="en-GB"/>
        </w:rPr>
        <w:t xml:space="preserve"> joint venture Mainstream Media AG z ZDF Enterprise GmbH. </w:t>
      </w:r>
      <w:r w:rsidRPr="00570782">
        <w:rPr>
          <w:rFonts w:ascii="Calibri" w:hAnsi="Calibri"/>
          <w:sz w:val="16"/>
          <w:szCs w:val="16"/>
          <w:lang w:val="pl-PL"/>
        </w:rPr>
        <w:t xml:space="preserve">Kanał dostępny jest w Niemczech, Austrii, w Szwajcarii oraz w Polsce. Za dystrybucję Romance TV w Polsce, od stycznia 2015, na zlecenie Mainstream Networks Holding GmbH &amp; Co. KG, odpowiada Frame by Frame. Romance TV dociera już do ponad 5,5 milionów gospodarstw domowych w Polsce. Kanał dostępny jest m.in. na Platformie Canal+, w Cyfrowym Polsacie, Orange, UPC, Vectrze, Multimedia, Netia,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Inea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, 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Toya</w:t>
      </w:r>
      <w:proofErr w:type="spellEnd"/>
      <w:r w:rsidRPr="00570782">
        <w:rPr>
          <w:rFonts w:ascii="Calibri" w:hAnsi="Calibri"/>
          <w:sz w:val="16"/>
          <w:szCs w:val="16"/>
          <w:lang w:val="pl-PL"/>
        </w:rPr>
        <w:t xml:space="preserve"> oraz w innych dobrych sieciach kablowych. Można go także oglądać w serwisach PLAY NOW oraz IPLA. Ambasadorem kanału jest Daniel QCZAJ. </w:t>
      </w:r>
    </w:p>
    <w:p w14:paraId="115F67C2" w14:textId="77777777" w:rsidR="003357FC" w:rsidRPr="00570782" w:rsidRDefault="003357FC">
      <w:pPr>
        <w:spacing w:line="276" w:lineRule="auto"/>
        <w:jc w:val="both"/>
        <w:rPr>
          <w:rFonts w:ascii="Calibri" w:eastAsia="Tahoma" w:hAnsi="Calibri" w:cs="Tahoma"/>
          <w:sz w:val="16"/>
          <w:szCs w:val="16"/>
          <w:lang w:val="pl-PL"/>
        </w:rPr>
      </w:pPr>
    </w:p>
    <w:p w14:paraId="141C26D7" w14:textId="77777777" w:rsidR="003357FC" w:rsidRPr="00570782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570782">
        <w:rPr>
          <w:rFonts w:ascii="Calibri" w:hAnsi="Calibri"/>
          <w:sz w:val="16"/>
          <w:szCs w:val="16"/>
          <w:lang w:val="pl-PL"/>
        </w:rPr>
        <w:t>romance-tv.pl</w:t>
      </w:r>
    </w:p>
    <w:p w14:paraId="170AC3C6" w14:textId="77777777" w:rsidR="003357FC" w:rsidRPr="00570782" w:rsidRDefault="002C40F7">
      <w:pPr>
        <w:spacing w:line="276" w:lineRule="auto"/>
        <w:jc w:val="both"/>
        <w:rPr>
          <w:rFonts w:ascii="Calibri" w:hAnsi="Calibri"/>
          <w:lang w:val="pl-PL"/>
        </w:rPr>
      </w:pPr>
      <w:r w:rsidRPr="00570782">
        <w:rPr>
          <w:rFonts w:ascii="Calibri" w:hAnsi="Calibri"/>
          <w:sz w:val="16"/>
          <w:szCs w:val="16"/>
          <w:lang w:val="pl-PL"/>
        </w:rPr>
        <w:t>facebook.com/</w:t>
      </w:r>
      <w:proofErr w:type="spellStart"/>
      <w:r w:rsidRPr="00570782">
        <w:rPr>
          <w:rFonts w:ascii="Calibri" w:hAnsi="Calibri"/>
          <w:sz w:val="16"/>
          <w:szCs w:val="16"/>
          <w:lang w:val="pl-PL"/>
        </w:rPr>
        <w:t>RomanceTVCzasNaUczucia</w:t>
      </w:r>
      <w:proofErr w:type="spellEnd"/>
    </w:p>
    <w:p w14:paraId="4CD684FE" w14:textId="5E692C8A" w:rsidR="003357FC" w:rsidRPr="00570782" w:rsidRDefault="003357FC">
      <w:pPr>
        <w:jc w:val="both"/>
        <w:rPr>
          <w:rFonts w:ascii="Calibri" w:hAnsi="Calibri"/>
          <w:lang w:val="pl-PL"/>
        </w:rPr>
      </w:pPr>
    </w:p>
    <w:p w14:paraId="5CB8DF16" w14:textId="77777777" w:rsidR="003357FC" w:rsidRPr="00570782" w:rsidRDefault="003357FC">
      <w:pPr>
        <w:jc w:val="both"/>
        <w:rPr>
          <w:rFonts w:ascii="Calibri" w:hAnsi="Calibri"/>
          <w:lang w:val="pl-PL"/>
        </w:rPr>
      </w:pPr>
    </w:p>
    <w:sectPr w:rsidR="003357FC" w:rsidRPr="00570782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268" w:right="1134" w:bottom="1247" w:left="1134" w:header="0" w:footer="340" w:gutter="0"/>
      <w:cols w:space="720"/>
      <w:formProt w:val="0"/>
      <w:titlePg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5B58B" w14:textId="77777777" w:rsidR="000554AE" w:rsidRDefault="000554AE">
      <w:r>
        <w:separator/>
      </w:r>
    </w:p>
  </w:endnote>
  <w:endnote w:type="continuationSeparator" w:id="0">
    <w:p w14:paraId="1FB0D51C" w14:textId="77777777" w:rsidR="000554AE" w:rsidRDefault="00055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 LT 45 Light">
    <w:altName w:val="Malgun Gothic"/>
    <w:charset w:val="00"/>
    <w:family w:val="roman"/>
    <w:pitch w:val="default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C28EF" w14:textId="77777777" w:rsidR="003357FC" w:rsidRDefault="002C40F7">
    <w:r>
      <w:rPr>
        <w:noProof/>
      </w:rPr>
      <w:drawing>
        <wp:anchor distT="0" distB="0" distL="0" distR="0" simplePos="0" relativeHeight="4" behindDoc="1" locked="0" layoutInCell="1" allowOverlap="1" wp14:anchorId="430FAE9A" wp14:editId="4BAA2715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0" b="0"/>
          <wp:wrapNone/>
          <wp:docPr id="3" name="Obraz 54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54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3B184A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sz w:val="14"/>
        <w:szCs w:val="14"/>
        <w:lang w:val="en-US"/>
      </w:rPr>
      <w:t xml:space="preserve">Romance TV Sp. z </w:t>
    </w:r>
    <w:proofErr w:type="spellStart"/>
    <w:r>
      <w:rPr>
        <w:rFonts w:ascii="Arial" w:hAnsi="Arial" w:cs="Arial"/>
        <w:sz w:val="14"/>
        <w:szCs w:val="14"/>
        <w:lang w:val="en-US"/>
      </w:rPr>
      <w:t>o.o.</w:t>
    </w:r>
    <w:proofErr w:type="spellEnd"/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pl-PL"/>
      </w:rPr>
      <w:t>|</w:t>
    </w:r>
    <w:r>
      <w:rPr>
        <w:rFonts w:ascii="Arial" w:hAnsi="Arial" w:cs="Arial"/>
        <w:bCs/>
        <w:sz w:val="16"/>
        <w:szCs w:val="16"/>
        <w:lang w:val="pl-PL"/>
      </w:rPr>
      <w:t xml:space="preserve">  </w:t>
    </w:r>
    <w:r>
      <w:rPr>
        <w:rFonts w:ascii="Arial" w:hAnsi="Arial" w:cs="Arial"/>
        <w:spacing w:val="-2"/>
        <w:sz w:val="14"/>
        <w:szCs w:val="16"/>
        <w:lang w:val="pl-PL"/>
      </w:rPr>
      <w:t xml:space="preserve">Puławska 469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 xml:space="preserve">02-844 Warszawa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5A1FA2F3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 </w:t>
    </w:r>
    <w:r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0ABB3CD7" w14:textId="77777777" w:rsidR="003357FC" w:rsidRDefault="003357FC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  <w:p w14:paraId="4C19C18C" w14:textId="77777777" w:rsidR="003357FC" w:rsidRDefault="003357FC">
    <w:pPr>
      <w:pStyle w:val="Default"/>
      <w:jc w:val="both"/>
      <w:rPr>
        <w:rFonts w:cs="Times New Roman"/>
        <w:color w:val="auto"/>
        <w:sz w:val="20"/>
        <w:szCs w:val="20"/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31880" w14:textId="77777777" w:rsidR="003357FC" w:rsidRDefault="002C40F7">
    <w:pPr>
      <w:pStyle w:val="Stopka"/>
      <w:ind w:left="-426"/>
      <w:rPr>
        <w:rFonts w:ascii="Verdana" w:hAnsi="Verdana"/>
        <w:color w:val="000000"/>
        <w:spacing w:val="-2"/>
        <w:sz w:val="16"/>
        <w:szCs w:val="16"/>
      </w:rPr>
    </w:pPr>
    <w:r>
      <w:rPr>
        <w:noProof/>
      </w:rPr>
      <w:drawing>
        <wp:anchor distT="0" distB="0" distL="0" distR="0" simplePos="0" relativeHeight="3" behindDoc="1" locked="0" layoutInCell="1" allowOverlap="1" wp14:anchorId="383DBF73" wp14:editId="33E66908">
          <wp:simplePos x="0" y="0"/>
          <wp:positionH relativeFrom="column">
            <wp:posOffset>2540</wp:posOffset>
          </wp:positionH>
          <wp:positionV relativeFrom="paragraph">
            <wp:posOffset>-118110</wp:posOffset>
          </wp:positionV>
          <wp:extent cx="1285875" cy="723900"/>
          <wp:effectExtent l="0" t="0" r="0" b="0"/>
          <wp:wrapNone/>
          <wp:docPr id="4" name="Obraz 56" descr="P:\RomanceTV\LOGO\NEW_AB112015\Romance TV_Logo_schwar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56" descr="P:\RomanceTV\LOGO\NEW_AB112015\Romance TV_Logo_schwarz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color w:val="000000"/>
        <w:spacing w:val="-2"/>
        <w:sz w:val="16"/>
        <w:szCs w:val="16"/>
      </w:rPr>
      <w:tab/>
    </w:r>
    <w:r>
      <w:rPr>
        <w:rFonts w:ascii="Verdana" w:hAnsi="Verdana"/>
        <w:color w:val="000000"/>
        <w:spacing w:val="-2"/>
        <w:sz w:val="16"/>
        <w:szCs w:val="16"/>
      </w:rPr>
      <w:tab/>
    </w:r>
  </w:p>
  <w:p w14:paraId="0DAFDA58" w14:textId="090DE4FA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sz w:val="14"/>
        <w:szCs w:val="14"/>
        <w:lang w:val="en-US"/>
      </w:rPr>
      <w:t xml:space="preserve">Romance TV Sp. z </w:t>
    </w:r>
    <w:proofErr w:type="spellStart"/>
    <w:r>
      <w:rPr>
        <w:rFonts w:ascii="Arial" w:hAnsi="Arial" w:cs="Arial"/>
        <w:sz w:val="14"/>
        <w:szCs w:val="14"/>
        <w:lang w:val="en-US"/>
      </w:rPr>
      <w:t>o.o.</w:t>
    </w:r>
    <w:proofErr w:type="spellEnd"/>
    <w:r>
      <w:rPr>
        <w:rFonts w:ascii="Arial" w:hAnsi="Arial" w:cs="Arial"/>
        <w:spacing w:val="-2"/>
        <w:sz w:val="14"/>
        <w:szCs w:val="14"/>
        <w:lang w:val="en-US"/>
      </w:rPr>
      <w:t xml:space="preserve"> </w:t>
    </w:r>
    <w:r>
      <w:rPr>
        <w:rFonts w:ascii="Arial" w:hAnsi="Arial" w:cs="Arial"/>
        <w:b/>
        <w:bCs/>
        <w:sz w:val="14"/>
        <w:szCs w:val="14"/>
        <w:lang w:val="en-US"/>
      </w:rPr>
      <w:t xml:space="preserve"> </w:t>
    </w:r>
    <w:r>
      <w:rPr>
        <w:rFonts w:ascii="Arial" w:hAnsi="Arial" w:cs="Arial"/>
        <w:bCs/>
        <w:sz w:val="14"/>
        <w:szCs w:val="14"/>
        <w:lang w:val="pl-PL"/>
      </w:rPr>
      <w:t>|</w:t>
    </w:r>
    <w:r>
      <w:rPr>
        <w:rFonts w:ascii="Arial" w:hAnsi="Arial" w:cs="Arial"/>
        <w:bCs/>
        <w:sz w:val="16"/>
        <w:szCs w:val="16"/>
        <w:lang w:val="pl-PL"/>
      </w:rPr>
      <w:t xml:space="preserve">  </w:t>
    </w:r>
    <w:r w:rsidR="00DC40AE">
      <w:rPr>
        <w:rFonts w:ascii="Arial" w:hAnsi="Arial" w:cs="Arial"/>
        <w:spacing w:val="-2"/>
        <w:sz w:val="14"/>
        <w:szCs w:val="16"/>
        <w:lang w:val="pl-PL"/>
      </w:rPr>
      <w:t>Kłobucka 23</w:t>
    </w:r>
    <w:r>
      <w:rPr>
        <w:rFonts w:ascii="Arial" w:hAnsi="Arial" w:cs="Arial"/>
        <w:spacing w:val="-2"/>
        <w:sz w:val="14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02-</w:t>
    </w:r>
    <w:r w:rsidR="00DC40AE">
      <w:rPr>
        <w:rFonts w:ascii="Arial" w:hAnsi="Arial" w:cs="Arial"/>
        <w:spacing w:val="-2"/>
        <w:sz w:val="14"/>
        <w:szCs w:val="16"/>
        <w:lang w:val="pl-PL"/>
      </w:rPr>
      <w:t>699</w:t>
    </w:r>
    <w:r>
      <w:rPr>
        <w:rFonts w:ascii="Arial" w:hAnsi="Arial" w:cs="Arial"/>
        <w:spacing w:val="-2"/>
        <w:sz w:val="14"/>
        <w:szCs w:val="16"/>
        <w:lang w:val="pl-PL"/>
      </w:rPr>
      <w:t xml:space="preserve"> Warszawa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</w:t>
    </w:r>
    <w:r>
      <w:rPr>
        <w:rFonts w:ascii="Arial" w:hAnsi="Arial" w:cs="Arial"/>
        <w:spacing w:val="-2"/>
        <w:sz w:val="14"/>
        <w:szCs w:val="16"/>
        <w:lang w:val="pl-PL"/>
      </w:rPr>
      <w:t>+48 22 276-22-45</w:t>
    </w:r>
  </w:p>
  <w:p w14:paraId="2E580E8D" w14:textId="77777777" w:rsidR="003357FC" w:rsidRDefault="002C40F7">
    <w:pPr>
      <w:pStyle w:val="Stopka"/>
      <w:ind w:left="3545"/>
      <w:rPr>
        <w:rFonts w:ascii="Arial" w:hAnsi="Arial" w:cs="Arial"/>
        <w:spacing w:val="-2"/>
        <w:sz w:val="14"/>
        <w:szCs w:val="16"/>
        <w:lang w:val="pl-PL"/>
      </w:rPr>
    </w:pPr>
    <w:r>
      <w:rPr>
        <w:rFonts w:ascii="Arial" w:hAnsi="Arial" w:cs="Arial"/>
        <w:b/>
        <w:spacing w:val="-2"/>
        <w:sz w:val="14"/>
        <w:szCs w:val="16"/>
        <w:lang w:val="pl-PL"/>
      </w:rPr>
      <w:t xml:space="preserve">romance-tv.pl </w:t>
    </w:r>
    <w:r>
      <w:rPr>
        <w:rFonts w:ascii="Arial" w:hAnsi="Arial" w:cs="Arial"/>
        <w:b/>
        <w:bCs/>
        <w:sz w:val="16"/>
        <w:szCs w:val="16"/>
        <w:lang w:val="pl-PL"/>
      </w:rPr>
      <w:t xml:space="preserve"> </w:t>
    </w:r>
    <w:r>
      <w:rPr>
        <w:rFonts w:ascii="Arial" w:hAnsi="Arial" w:cs="Arial"/>
        <w:bCs/>
        <w:sz w:val="16"/>
        <w:szCs w:val="16"/>
        <w:lang w:val="pl-PL"/>
      </w:rPr>
      <w:t xml:space="preserve">|  </w:t>
    </w:r>
    <w:r>
      <w:rPr>
        <w:rFonts w:ascii="Arial" w:hAnsi="Arial" w:cs="Arial"/>
        <w:spacing w:val="-2"/>
        <w:sz w:val="14"/>
        <w:szCs w:val="16"/>
        <w:lang w:val="pl-PL"/>
      </w:rPr>
      <w:t>info@romance-tv.pl</w:t>
    </w:r>
  </w:p>
  <w:p w14:paraId="033313FD" w14:textId="77777777" w:rsidR="003357FC" w:rsidRDefault="003357FC">
    <w:pPr>
      <w:pStyle w:val="Stopka"/>
      <w:ind w:left="3545"/>
      <w:rPr>
        <w:rFonts w:ascii="Verdana" w:hAnsi="Verdana" w:cs="Arial"/>
        <w:color w:val="BFBFBF"/>
        <w:spacing w:val="-2"/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D838A" w14:textId="77777777" w:rsidR="000554AE" w:rsidRDefault="000554AE">
      <w:r>
        <w:separator/>
      </w:r>
    </w:p>
  </w:footnote>
  <w:footnote w:type="continuationSeparator" w:id="0">
    <w:p w14:paraId="2D44264E" w14:textId="77777777" w:rsidR="000554AE" w:rsidRDefault="00055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0BB1A" w14:textId="77777777" w:rsidR="003357FC" w:rsidRDefault="002C40F7">
    <w:pPr>
      <w:pStyle w:val="Nagwek"/>
    </w:pPr>
    <w:r>
      <w:rPr>
        <w:noProof/>
      </w:rPr>
      <w:drawing>
        <wp:anchor distT="0" distB="0" distL="0" distR="0" simplePos="0" relativeHeight="5" behindDoc="1" locked="0" layoutInCell="1" allowOverlap="1" wp14:anchorId="1C515FD3" wp14:editId="78D5F472">
          <wp:simplePos x="0" y="0"/>
          <wp:positionH relativeFrom="column">
            <wp:posOffset>-731520</wp:posOffset>
          </wp:positionH>
          <wp:positionV relativeFrom="paragraph">
            <wp:posOffset>635</wp:posOffset>
          </wp:positionV>
          <wp:extent cx="7560310" cy="1804670"/>
          <wp:effectExtent l="0" t="0" r="0" b="0"/>
          <wp:wrapNone/>
          <wp:docPr id="1" name="Obraz 53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3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B552" w14:textId="77777777" w:rsidR="003357FC" w:rsidRDefault="002C40F7">
    <w:pPr>
      <w:pStyle w:val="Nagwek1"/>
      <w:ind w:left="-1134"/>
      <w:jc w:val="both"/>
      <w:rPr>
        <w:rFonts w:ascii="HelveticaNeue LT 45 Light" w:hAnsi="HelveticaNeue LT 45 Light"/>
        <w:bCs w:val="0"/>
        <w:caps/>
      </w:rPr>
    </w:pPr>
    <w:r>
      <w:rPr>
        <w:rFonts w:ascii="HelveticaNeue LT 45 Light" w:hAnsi="HelveticaNeue LT 45 Light"/>
        <w:bCs w:val="0"/>
        <w:caps/>
        <w:noProof/>
      </w:rPr>
      <w:drawing>
        <wp:anchor distT="0" distB="0" distL="0" distR="0" simplePos="0" relativeHeight="2" behindDoc="1" locked="0" layoutInCell="1" allowOverlap="1" wp14:anchorId="59AA2200" wp14:editId="6EE73DE0">
          <wp:simplePos x="0" y="0"/>
          <wp:positionH relativeFrom="column">
            <wp:posOffset>-720090</wp:posOffset>
          </wp:positionH>
          <wp:positionV relativeFrom="paragraph">
            <wp:posOffset>635</wp:posOffset>
          </wp:positionV>
          <wp:extent cx="7560310" cy="1558290"/>
          <wp:effectExtent l="0" t="0" r="0" b="0"/>
          <wp:wrapNone/>
          <wp:docPr id="2" name="Obraz 55" descr="Rom_Ecke_21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55" descr="Rom_Ecke_210x50mm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58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C8EE47A" w14:textId="77777777" w:rsidR="003357FC" w:rsidRDefault="002C40F7">
    <w:pPr>
      <w:pStyle w:val="Nagwek1"/>
      <w:tabs>
        <w:tab w:val="left" w:pos="3492"/>
        <w:tab w:val="left" w:pos="5976"/>
        <w:tab w:val="left" w:pos="8832"/>
      </w:tabs>
      <w:spacing w:before="360"/>
      <w:jc w:val="both"/>
      <w:rPr>
        <w:lang w:val="pl-PL"/>
      </w:rPr>
    </w:pPr>
    <w:r>
      <w:rPr>
        <w:rFonts w:ascii="Gotham Rounded Book" w:hAnsi="Gotham Rounded Book"/>
        <w:bCs w:val="0"/>
        <w:caps/>
        <w:sz w:val="32"/>
        <w:szCs w:val="32"/>
        <w:lang w:val="pl-PL"/>
      </w:rPr>
      <w:t xml:space="preserve">INFORMACJA PRASOWA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FC"/>
    <w:rsid w:val="00044568"/>
    <w:rsid w:val="000554AE"/>
    <w:rsid w:val="00090F7C"/>
    <w:rsid w:val="00096FE9"/>
    <w:rsid w:val="00123331"/>
    <w:rsid w:val="00135B76"/>
    <w:rsid w:val="00182CE6"/>
    <w:rsid w:val="00265609"/>
    <w:rsid w:val="002C40F7"/>
    <w:rsid w:val="002D08D5"/>
    <w:rsid w:val="003117BC"/>
    <w:rsid w:val="003357FC"/>
    <w:rsid w:val="003B6049"/>
    <w:rsid w:val="00426163"/>
    <w:rsid w:val="00442F76"/>
    <w:rsid w:val="00465272"/>
    <w:rsid w:val="00481BD6"/>
    <w:rsid w:val="00562387"/>
    <w:rsid w:val="00570782"/>
    <w:rsid w:val="006142FE"/>
    <w:rsid w:val="006828CF"/>
    <w:rsid w:val="006C7DA1"/>
    <w:rsid w:val="0070134C"/>
    <w:rsid w:val="007C7971"/>
    <w:rsid w:val="007D4391"/>
    <w:rsid w:val="007F1FCB"/>
    <w:rsid w:val="008441FD"/>
    <w:rsid w:val="008A57CD"/>
    <w:rsid w:val="009705E8"/>
    <w:rsid w:val="00996050"/>
    <w:rsid w:val="009E673C"/>
    <w:rsid w:val="00A06F06"/>
    <w:rsid w:val="00A2053B"/>
    <w:rsid w:val="00AA0D6D"/>
    <w:rsid w:val="00AE7A88"/>
    <w:rsid w:val="00B064F2"/>
    <w:rsid w:val="00B8394C"/>
    <w:rsid w:val="00BB62B9"/>
    <w:rsid w:val="00BF14D4"/>
    <w:rsid w:val="00C37E04"/>
    <w:rsid w:val="00C63EB3"/>
    <w:rsid w:val="00CD3397"/>
    <w:rsid w:val="00CF1CDA"/>
    <w:rsid w:val="00D1385E"/>
    <w:rsid w:val="00D60143"/>
    <w:rsid w:val="00DC40AE"/>
    <w:rsid w:val="00E14AA7"/>
    <w:rsid w:val="00E32717"/>
    <w:rsid w:val="00EA7524"/>
    <w:rsid w:val="00EB03E0"/>
    <w:rsid w:val="00F2756C"/>
    <w:rsid w:val="00F8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1DDAC"/>
  <w15:docId w15:val="{4E840423-2C99-47AA-9241-16020013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0C37"/>
    <w:rPr>
      <w:rFonts w:ascii="Times New Roman" w:eastAsia="Times New Roman" w:hAnsi="Times New Roman" w:cs="Times New Roman"/>
      <w:szCs w:val="20"/>
      <w:lang w:val="de-DE" w:eastAsia="de-DE"/>
    </w:rPr>
  </w:style>
  <w:style w:type="paragraph" w:styleId="Nagwek1">
    <w:name w:val="heading 1"/>
    <w:basedOn w:val="Normalny"/>
    <w:next w:val="Normalny"/>
    <w:link w:val="Nagwek1Znak"/>
    <w:qFormat/>
    <w:rsid w:val="00DF0C37"/>
    <w:pPr>
      <w:keepNext/>
      <w:outlineLvl w:val="0"/>
    </w:pPr>
    <w:rPr>
      <w:rFonts w:ascii="Verdana" w:hAnsi="Verdana"/>
      <w:b/>
      <w:bCs/>
      <w:color w:val="993366"/>
      <w:sz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F72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DF0C37"/>
    <w:rPr>
      <w:rFonts w:ascii="Verdana" w:eastAsia="Times New Roman" w:hAnsi="Verdana" w:cs="Times New Roman"/>
      <w:b/>
      <w:bCs/>
      <w:color w:val="993366"/>
      <w:sz w:val="28"/>
      <w:szCs w:val="20"/>
      <w:lang w:val="de-DE" w:eastAsia="de-DE"/>
    </w:rPr>
  </w:style>
  <w:style w:type="character" w:customStyle="1" w:styleId="NagwekZnak">
    <w:name w:val="Nagłówek Znak"/>
    <w:basedOn w:val="Domylnaczcionkaakapitu"/>
    <w:link w:val="Nagwek"/>
    <w:qFormat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StopkaZnak">
    <w:name w:val="Stopka Znak"/>
    <w:basedOn w:val="Domylnaczcionkaakapitu"/>
    <w:link w:val="Stopka"/>
    <w:semiHidden/>
    <w:qFormat/>
    <w:rsid w:val="00DF0C37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czeinternetowe">
    <w:name w:val="Łącze internetowe"/>
    <w:semiHidden/>
    <w:rsid w:val="00DF0C37"/>
    <w:rPr>
      <w:color w:val="0000FF"/>
      <w:u w:val="single"/>
    </w:rPr>
  </w:style>
  <w:style w:type="character" w:customStyle="1" w:styleId="TekstpodstawowyZnak">
    <w:name w:val="Tekst podstawowy Znak"/>
    <w:basedOn w:val="Domylnaczcionkaakapitu"/>
    <w:link w:val="Tekstpodstawowy"/>
    <w:semiHidden/>
    <w:qFormat/>
    <w:rsid w:val="00DF0C37"/>
    <w:rPr>
      <w:rFonts w:ascii="Verdana" w:eastAsia="Times New Roman" w:hAnsi="Verdana" w:cs="Times New Roman"/>
      <w:sz w:val="20"/>
      <w:szCs w:val="20"/>
      <w:lang w:val="de-DE" w:eastAsia="de-DE"/>
    </w:rPr>
  </w:style>
  <w:style w:type="character" w:styleId="Odwoaniedokomentarza">
    <w:name w:val="annotation reference"/>
    <w:uiPriority w:val="99"/>
    <w:semiHidden/>
    <w:unhideWhenUsed/>
    <w:qFormat/>
    <w:rsid w:val="005A66D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22EB1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22EB1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22EB1"/>
    <w:rPr>
      <w:rFonts w:ascii="Segoe UI" w:eastAsia="Times New Roman" w:hAnsi="Segoe UI" w:cs="Segoe UI"/>
      <w:sz w:val="18"/>
      <w:szCs w:val="18"/>
      <w:lang w:val="de-DE" w:eastAsia="de-DE"/>
    </w:rPr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5F729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de-DE" w:eastAsia="de-DE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C637E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C637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D6544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sid w:val="002915BE"/>
    <w:rPr>
      <w:color w:val="605E5C"/>
      <w:shd w:val="clear" w:color="auto" w:fill="E1DFDD"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rsid w:val="00DF0C37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rsid w:val="00DF0C37"/>
    <w:pPr>
      <w:jc w:val="both"/>
    </w:pPr>
    <w:rPr>
      <w:rFonts w:ascii="Verdana" w:hAnsi="Verdan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semiHidden/>
    <w:rsid w:val="00DF0C37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unhideWhenUsed/>
    <w:qFormat/>
    <w:rsid w:val="00DF0C37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DF0C37"/>
    <w:rPr>
      <w:rFonts w:ascii="Verdana" w:eastAsia="Times New Roman" w:hAnsi="Verdana" w:cs="Verdana"/>
      <w:color w:val="000000"/>
      <w:sz w:val="24"/>
      <w:szCs w:val="24"/>
      <w:lang w:val="de-DE" w:eastAsia="de-DE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5A66D5"/>
    <w:pPr>
      <w:spacing w:after="200"/>
    </w:pPr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22EB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22EB1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637E"/>
  </w:style>
  <w:style w:type="paragraph" w:customStyle="1" w:styleId="Tre">
    <w:name w:val="Treść"/>
    <w:qFormat/>
    <w:pPr>
      <w:suppressAutoHyphens w:val="0"/>
    </w:pPr>
    <w:rPr>
      <w:rFonts w:ascii="Helvetica Neue" w:eastAsia="Helvetica Neue" w:hAnsi="Helvetica Neue" w:cs="Helvetica Neue"/>
      <w:color w:val="000000"/>
      <w:sz w:val="22"/>
      <w:u w:color="FFFFFF"/>
      <w:lang w:eastAsia="zh-CN" w:bidi="hi-IN"/>
      <w14:textOutline w14:w="0" w14:cap="flat" w14:cmpd="sng" w14:algn="ctr">
        <w14:noFill/>
        <w14:prstDash w14:val="solid"/>
        <w14:bevel/>
      </w14:textOutline>
    </w:rPr>
  </w:style>
  <w:style w:type="character" w:styleId="Hipercze">
    <w:name w:val="Hyperlink"/>
    <w:basedOn w:val="Domylnaczcionkaakapitu"/>
    <w:unhideWhenUsed/>
    <w:rsid w:val="0012333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3331"/>
    <w:rPr>
      <w:color w:val="605E5C"/>
      <w:shd w:val="clear" w:color="auto" w:fill="E1DFDD"/>
    </w:rPr>
  </w:style>
  <w:style w:type="character" w:customStyle="1" w:styleId="jlqj4b">
    <w:name w:val="jlqj4b"/>
    <w:basedOn w:val="Domylnaczcionkaakapitu"/>
    <w:qFormat/>
    <w:rsid w:val="00C63EB3"/>
  </w:style>
  <w:style w:type="paragraph" w:styleId="Poprawka">
    <w:name w:val="Revision"/>
    <w:hidden/>
    <w:uiPriority w:val="99"/>
    <w:semiHidden/>
    <w:rsid w:val="0070134C"/>
    <w:pPr>
      <w:suppressAutoHyphens w:val="0"/>
    </w:pPr>
    <w:rPr>
      <w:rFonts w:ascii="Times New Roman" w:eastAsia="Times New Roman" w:hAnsi="Times New Roman" w:cs="Times New Roman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j.owsianko@agencjafaceit.p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D3074-6F9C-4F6E-A1E1-A3E69A63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Adamiak</dc:creator>
  <dc:description/>
  <cp:lastModifiedBy>Joanna Owsianko</cp:lastModifiedBy>
  <cp:revision>3</cp:revision>
  <cp:lastPrinted>2017-01-19T10:59:00Z</cp:lastPrinted>
  <dcterms:created xsi:type="dcterms:W3CDTF">2022-02-09T09:32:00Z</dcterms:created>
  <dcterms:modified xsi:type="dcterms:W3CDTF">2022-02-09T10:13:00Z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4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